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91D7" w14:textId="77777777" w:rsidR="00600129" w:rsidRPr="006B388A" w:rsidRDefault="00600129">
      <w:pPr>
        <w:rPr>
          <w:b/>
          <w:u w:val="single"/>
        </w:rPr>
      </w:pPr>
      <w:r w:rsidRPr="006B388A">
        <w:rPr>
          <w:b/>
          <w:u w:val="single"/>
        </w:rPr>
        <w:t>Publications</w:t>
      </w:r>
    </w:p>
    <w:p w14:paraId="0E25B428" w14:textId="77777777" w:rsidR="006B388A" w:rsidRPr="006B388A" w:rsidRDefault="006B388A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 w:rsidRPr="006B388A">
        <w:rPr>
          <w:b/>
        </w:rPr>
        <w:t>Title: Pyrolysis of domestic based feedstock at temperatures up to 300 °C</w:t>
      </w:r>
    </w:p>
    <w:p w14:paraId="577D2E35" w14:textId="77777777" w:rsidR="006B388A" w:rsidRDefault="006B388A" w:rsidP="0000785D">
      <w:pPr>
        <w:jc w:val="both"/>
      </w:pPr>
      <w:r>
        <w:t>Hussam Jouhara, Darem Ahmad, Inge van den Boogaert, Evina Katsou, Stefaan Simons, Nik Spencer, Pyrolysis of domestic based feedstock at temperatures up to 300 °C, Thermal Science and Engineering Progress, Volume 5, March 2018, Pages 117-143, ISSN 2451-9049, https://doi.org/10.1016/j.tsep.2017.11.007.</w:t>
      </w:r>
    </w:p>
    <w:p w14:paraId="7862929F" w14:textId="77777777" w:rsidR="006B388A" w:rsidRDefault="006B388A" w:rsidP="0000785D">
      <w:pPr>
        <w:jc w:val="both"/>
      </w:pPr>
      <w:r>
        <w:t>(</w:t>
      </w:r>
      <w:hyperlink r:id="rId9" w:history="1">
        <w:r w:rsidR="0025667E" w:rsidRPr="00B65F05">
          <w:rPr>
            <w:rStyle w:val="Hyperlink"/>
          </w:rPr>
          <w:t>https://www.sciencedirect.com/science/article/pii/S2451904917303980</w:t>
        </w:r>
      </w:hyperlink>
      <w:r w:rsidR="0025667E">
        <w:t>)</w:t>
      </w:r>
    </w:p>
    <w:p w14:paraId="789FE920" w14:textId="77777777" w:rsidR="006B388A" w:rsidRDefault="006B388A" w:rsidP="0000785D">
      <w:pPr>
        <w:jc w:val="both"/>
      </w:pPr>
      <w:r>
        <w:t>Keywords: Low temperature pyrolysis; Energy recovery; Emissions</w:t>
      </w:r>
    </w:p>
    <w:p w14:paraId="29BF6B22" w14:textId="77777777" w:rsidR="006B388A" w:rsidRPr="006B388A" w:rsidRDefault="006B388A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 w:rsidRPr="006B388A">
        <w:rPr>
          <w:b/>
        </w:rPr>
        <w:t>Title: Use of pyrolytic gas from waste tire as a fuel: A review</w:t>
      </w:r>
    </w:p>
    <w:p w14:paraId="2F7DD098" w14:textId="77777777" w:rsidR="006B388A" w:rsidRDefault="006B388A" w:rsidP="0000785D">
      <w:pPr>
        <w:jc w:val="both"/>
      </w:pPr>
      <w:r>
        <w:t xml:space="preserve">Dina Czajczyńska, Renata </w:t>
      </w:r>
      <w:proofErr w:type="spellStart"/>
      <w:r>
        <w:t>Krzyżyńska</w:t>
      </w:r>
      <w:proofErr w:type="spellEnd"/>
      <w:r>
        <w:t>, Hussam Jouhara, Nik Spencer, Use of pyrolytic gas from waste tire as a fuel: A review, In Energy, Volume 134, 2017, Pages 1121-1131, ISSN 0360-5442, https://doi.org/10.1016/j.energy.2017.05.042.</w:t>
      </w:r>
    </w:p>
    <w:p w14:paraId="08B81783" w14:textId="77777777" w:rsidR="006B388A" w:rsidRDefault="006B388A" w:rsidP="0000785D">
      <w:pPr>
        <w:jc w:val="both"/>
      </w:pPr>
      <w:r>
        <w:t>(</w:t>
      </w:r>
      <w:hyperlink r:id="rId10" w:history="1">
        <w:r w:rsidR="0025667E" w:rsidRPr="00B65F05">
          <w:rPr>
            <w:rStyle w:val="Hyperlink"/>
          </w:rPr>
          <w:t>http://www.sciencedirect.com/science/article/pii/S0360544217307995</w:t>
        </w:r>
      </w:hyperlink>
      <w:r w:rsidR="0025667E">
        <w:t>)</w:t>
      </w:r>
    </w:p>
    <w:p w14:paraId="196AAA39" w14:textId="77777777" w:rsidR="00600129" w:rsidRDefault="006B388A" w:rsidP="0000785D">
      <w:pPr>
        <w:jc w:val="both"/>
      </w:pPr>
      <w:r>
        <w:t>Keywords: Pyrolytic gas; Emissions; Gas cleaning; Tire; Waste tire pyrolysis; Energy recovery</w:t>
      </w:r>
    </w:p>
    <w:p w14:paraId="2C1117F0" w14:textId="77777777" w:rsidR="006B388A" w:rsidRPr="006B388A" w:rsidRDefault="006B388A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 w:rsidRPr="006B388A">
        <w:rPr>
          <w:b/>
        </w:rPr>
        <w:t xml:space="preserve">Title: Potentials of pyrolysis processes in the waste management sector </w:t>
      </w:r>
    </w:p>
    <w:p w14:paraId="26D013C0" w14:textId="77777777" w:rsidR="006B388A" w:rsidRDefault="006B388A" w:rsidP="0000785D">
      <w:pPr>
        <w:jc w:val="both"/>
      </w:pPr>
      <w:r>
        <w:t xml:space="preserve">Dina Czajczyńska, Theodora Nannou, Lorna Anguilano, Renata </w:t>
      </w:r>
      <w:proofErr w:type="spellStart"/>
      <w:r>
        <w:t>Krzyżyńska</w:t>
      </w:r>
      <w:proofErr w:type="spellEnd"/>
      <w:r>
        <w:t>, Heba Ghazal, Nik Spencer, Hussam Jouhara, Potentials of pyrolysis processes in the waste management sector, In Energy Procedia, Volume 123, 2017, Pages 387-394, ISSN 1876-6102, https://doi.org/10.1016/j.egypro.2017.07.275.</w:t>
      </w:r>
    </w:p>
    <w:p w14:paraId="1792841F" w14:textId="77777777" w:rsidR="006B388A" w:rsidRDefault="006B388A" w:rsidP="0000785D">
      <w:pPr>
        <w:jc w:val="both"/>
      </w:pPr>
      <w:r>
        <w:t>(</w:t>
      </w:r>
      <w:hyperlink r:id="rId11" w:history="1">
        <w:r w:rsidR="0025667E" w:rsidRPr="00B65F05">
          <w:rPr>
            <w:rStyle w:val="Hyperlink"/>
          </w:rPr>
          <w:t>http://www.sciencedirect.com/science/article/pii/S1876610217328497</w:t>
        </w:r>
      </w:hyperlink>
      <w:r>
        <w:t>)</w:t>
      </w:r>
    </w:p>
    <w:p w14:paraId="6AE344CB" w14:textId="77777777" w:rsidR="006B388A" w:rsidRDefault="006B388A" w:rsidP="0000785D">
      <w:pPr>
        <w:jc w:val="both"/>
      </w:pPr>
      <w:r>
        <w:t>Keywords: household waste; MSW; biomass; paper; plastics; food waste; pyrolysis</w:t>
      </w:r>
    </w:p>
    <w:p w14:paraId="2BD30E0B" w14:textId="77777777" w:rsidR="006B388A" w:rsidRDefault="006B388A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Title: </w:t>
      </w:r>
      <w:r w:rsidRPr="006B388A">
        <w:rPr>
          <w:b/>
        </w:rPr>
        <w:t>Heat pipe based municipal waste treatment unit for home energy recovery</w:t>
      </w:r>
    </w:p>
    <w:p w14:paraId="5ACE7DDB" w14:textId="77777777" w:rsidR="00D763FC" w:rsidRPr="00365035" w:rsidRDefault="00365035" w:rsidP="00365035">
      <w:pPr>
        <w:jc w:val="both"/>
      </w:pPr>
      <w:r w:rsidRPr="00365035">
        <w:t xml:space="preserve">Jouhara, H &amp; </w:t>
      </w:r>
      <w:proofErr w:type="spellStart"/>
      <w:r w:rsidRPr="00365035">
        <w:t>Nannou</w:t>
      </w:r>
      <w:proofErr w:type="spellEnd"/>
      <w:r w:rsidRPr="00365035">
        <w:t xml:space="preserve">, Theodora &amp; </w:t>
      </w:r>
      <w:proofErr w:type="spellStart"/>
      <w:r w:rsidRPr="00365035">
        <w:t>Anguilano</w:t>
      </w:r>
      <w:proofErr w:type="spellEnd"/>
      <w:r w:rsidRPr="00365035">
        <w:t>, Lorna &amp; Ghazal, Heba &amp; Spencer, N. (2017). Heat Pipe Based Municipal Waste Treatment Unit for Home Energy Recovery. Energy. . 10.1016/j.energy.2017.02.044.</w:t>
      </w:r>
    </w:p>
    <w:p w14:paraId="3EBF2DCC" w14:textId="77777777" w:rsidR="006B388A" w:rsidRDefault="00D763FC" w:rsidP="0000785D">
      <w:pPr>
        <w:jc w:val="both"/>
      </w:pPr>
      <w:hyperlink r:id="rId12" w:history="1">
        <w:r w:rsidRPr="00B65F05">
          <w:rPr>
            <w:rStyle w:val="Hyperlink"/>
          </w:rPr>
          <w:t>https://www.scopus.com/record/display.uri?eid=2-s2.0-85013101804&amp;origin=resultslist&amp;sort=plf-f&amp;src=s&amp;sid=0049cccd83755f87ebdcaf2b9f9f8210&amp;sot=autdocs&amp;sdt=autdocs&amp;sl=18&amp;s=AU-ID%2857193332245%29&amp;relpos=0&amp;citeCnt=2&amp;searchTerm</w:t>
        </w:r>
      </w:hyperlink>
      <w:r w:rsidRPr="00D763FC">
        <w:t>=</w:t>
      </w:r>
    </w:p>
    <w:p w14:paraId="474CD2E3" w14:textId="77777777" w:rsidR="00D763FC" w:rsidRPr="00D763FC" w:rsidRDefault="00D763FC" w:rsidP="0000785D">
      <w:pPr>
        <w:jc w:val="both"/>
      </w:pPr>
    </w:p>
    <w:p w14:paraId="694317E4" w14:textId="77777777" w:rsidR="00D763FC" w:rsidRDefault="00D763FC" w:rsidP="0000785D">
      <w:pPr>
        <w:jc w:val="both"/>
        <w:rPr>
          <w:b/>
        </w:rPr>
      </w:pPr>
    </w:p>
    <w:p w14:paraId="4DF88654" w14:textId="77777777" w:rsidR="00D763FC" w:rsidRDefault="002F2597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Title: </w:t>
      </w:r>
      <w:r w:rsidR="00D763FC" w:rsidRPr="00D763FC">
        <w:rPr>
          <w:b/>
        </w:rPr>
        <w:t>Municipal waste management systems for domestic use</w:t>
      </w:r>
    </w:p>
    <w:p w14:paraId="5246320F" w14:textId="77777777" w:rsidR="00D763FC" w:rsidRDefault="00D763FC" w:rsidP="0000785D">
      <w:pPr>
        <w:jc w:val="both"/>
      </w:pPr>
      <w:hyperlink r:id="rId13" w:history="1">
        <w:r w:rsidRPr="00B65F05">
          <w:rPr>
            <w:rStyle w:val="Hyperlink"/>
          </w:rPr>
          <w:t>https://www.scopus.com/record/display.uri?eid=2-s2.0-85032033626&amp;origin=resultslist&amp;sort=plf-f&amp;src=s&amp;sid=0049cccd83755f87ebdcaf2b9f9f8210&amp;sot=autdocs&amp;sdt=autdocs&amp;sl=18&amp;s=AU-ID%2857193332245%29&amp;relpos=1&amp;citeCnt=0&amp;searchTerm</w:t>
        </w:r>
      </w:hyperlink>
      <w:r w:rsidRPr="00D763FC">
        <w:t>=</w:t>
      </w:r>
    </w:p>
    <w:p w14:paraId="69FB58B7" w14:textId="77777777" w:rsidR="00D763FC" w:rsidRPr="00C12710" w:rsidRDefault="00C12710" w:rsidP="00C12710">
      <w:pPr>
        <w:jc w:val="both"/>
      </w:pPr>
      <w:r w:rsidRPr="00C12710">
        <w:t xml:space="preserve">Jouhara, H &amp; </w:t>
      </w:r>
      <w:proofErr w:type="spellStart"/>
      <w:r w:rsidRPr="00C12710">
        <w:t>Czajczyńska</w:t>
      </w:r>
      <w:proofErr w:type="spellEnd"/>
      <w:r w:rsidRPr="00C12710">
        <w:t xml:space="preserve">, Dina &amp; Ghazal, Heba &amp; </w:t>
      </w:r>
      <w:proofErr w:type="spellStart"/>
      <w:r w:rsidRPr="00C12710">
        <w:t>Krzyżyńska</w:t>
      </w:r>
      <w:proofErr w:type="spellEnd"/>
      <w:r w:rsidRPr="00C12710">
        <w:t xml:space="preserve">, R &amp; Anguilano, Lorna &amp; Reynolds, Alan &amp; Spencer, N. (2017). Municipal waste management systems for domestic use. Energy. </w:t>
      </w:r>
      <w:proofErr w:type="gramStart"/>
      <w:r w:rsidRPr="00C12710">
        <w:t>139. .</w:t>
      </w:r>
      <w:proofErr w:type="gramEnd"/>
      <w:r w:rsidRPr="00C12710">
        <w:t xml:space="preserve"> 10.1016/j.energy.2017.07.162.</w:t>
      </w:r>
    </w:p>
    <w:p w14:paraId="6A875A91" w14:textId="77777777" w:rsidR="00D763FC" w:rsidRDefault="00D763FC" w:rsidP="0000785D">
      <w:pPr>
        <w:jc w:val="both"/>
        <w:rPr>
          <w:b/>
        </w:rPr>
      </w:pPr>
    </w:p>
    <w:p w14:paraId="65AA50B4" w14:textId="77777777" w:rsidR="00D763FC" w:rsidRDefault="002F2597" w:rsidP="0000785D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Title: </w:t>
      </w:r>
      <w:r w:rsidR="00D763FC" w:rsidRPr="00D763FC">
        <w:rPr>
          <w:b/>
        </w:rPr>
        <w:t>Waste prevention and technologies in the context of the EU waste framework directive: Lost in translation?</w:t>
      </w:r>
    </w:p>
    <w:p w14:paraId="51E6F609" w14:textId="77777777" w:rsidR="00D763FC" w:rsidRDefault="0000785D" w:rsidP="0000785D">
      <w:pPr>
        <w:jc w:val="both"/>
      </w:pPr>
      <w:proofErr w:type="spellStart"/>
      <w:r w:rsidRPr="0000785D">
        <w:t>Malinauskaite</w:t>
      </w:r>
      <w:proofErr w:type="spellEnd"/>
      <w:r w:rsidRPr="0000785D">
        <w:t xml:space="preserve">, Jurgita &amp; Jouhara, H &amp; Spencer, Nik. (2017). Waste prevention and technologies in the context of the EU Waste Framework Directive: lost in </w:t>
      </w:r>
      <w:proofErr w:type="gramStart"/>
      <w:r w:rsidRPr="0000785D">
        <w:t>translation?.</w:t>
      </w:r>
      <w:proofErr w:type="gramEnd"/>
      <w:r w:rsidRPr="0000785D">
        <w:t xml:space="preserve"> European Energy and Environmental Law Review. 26. 66-80.</w:t>
      </w:r>
    </w:p>
    <w:p w14:paraId="24799FA6" w14:textId="77777777" w:rsidR="004C7BF8" w:rsidRDefault="004C7BF8" w:rsidP="004C7BF8">
      <w:pPr>
        <w:jc w:val="both"/>
      </w:pPr>
      <w:hyperlink r:id="rId14" w:history="1">
        <w:r w:rsidRPr="00B65F05">
          <w:rPr>
            <w:rStyle w:val="Hyperlink"/>
          </w:rPr>
          <w:t>https://www.scopus.com/record/display.uri?eid=2-s2.0-85020032618&amp;origin=resultslist&amp;sort=plf-f&amp;src=s&amp;sid=0049cccd83755f87ebdcaf2b9f9f8210&amp;sot=autdocs&amp;sdt=autdocs&amp;sl=18&amp;s=AU-ID%2857193332245%29&amp;relpos=3&amp;citeCnt=0&amp;searchTerm</w:t>
        </w:r>
      </w:hyperlink>
      <w:r w:rsidRPr="00D763FC">
        <w:t>=</w:t>
      </w:r>
    </w:p>
    <w:p w14:paraId="68EE57C1" w14:textId="77777777" w:rsidR="004C7BF8" w:rsidRDefault="004C7BF8" w:rsidP="0000785D">
      <w:pPr>
        <w:jc w:val="both"/>
      </w:pPr>
    </w:p>
    <w:p w14:paraId="1AA966A6" w14:textId="77777777" w:rsidR="003750FE" w:rsidRDefault="003750FE" w:rsidP="003750FE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Title: </w:t>
      </w:r>
      <w:r w:rsidRPr="003750FE">
        <w:rPr>
          <w:b/>
        </w:rPr>
        <w:t>Municipal Solid Waste Management and Waste-to-Energy in the Context of a Circular Economy and Energy Recycling in Europe</w:t>
      </w:r>
    </w:p>
    <w:p w14:paraId="6FD3B87B" w14:textId="77777777" w:rsidR="003750FE" w:rsidRDefault="003750FE" w:rsidP="003750FE">
      <w:pPr>
        <w:jc w:val="both"/>
      </w:pPr>
      <w:proofErr w:type="spellStart"/>
      <w:r w:rsidRPr="003750FE">
        <w:t>Malinauskaite</w:t>
      </w:r>
      <w:proofErr w:type="spellEnd"/>
      <w:r w:rsidRPr="003750FE">
        <w:t xml:space="preserve">, Jurgita &amp; Jouhara, H &amp; </w:t>
      </w:r>
      <w:proofErr w:type="spellStart"/>
      <w:r w:rsidRPr="003750FE">
        <w:t>Czajczyńska</w:t>
      </w:r>
      <w:proofErr w:type="spellEnd"/>
      <w:r w:rsidRPr="003750FE">
        <w:t xml:space="preserve">, Dina &amp; Stanchev, Peyo &amp; Katsou, E &amp; </w:t>
      </w:r>
      <w:proofErr w:type="spellStart"/>
      <w:r w:rsidRPr="003750FE">
        <w:t>Rostkowsk</w:t>
      </w:r>
      <w:proofErr w:type="spellEnd"/>
      <w:r w:rsidRPr="003750FE">
        <w:t xml:space="preserve">, P &amp; Thorne, R.J. &amp; Colón, Joan &amp; Ponsá, Sergio &amp; Al-Mansour, Fouad &amp; </w:t>
      </w:r>
      <w:proofErr w:type="spellStart"/>
      <w:r w:rsidRPr="003750FE">
        <w:t>Anguilano</w:t>
      </w:r>
      <w:proofErr w:type="spellEnd"/>
      <w:r w:rsidRPr="003750FE">
        <w:t xml:space="preserve">, L &amp; </w:t>
      </w:r>
      <w:proofErr w:type="spellStart"/>
      <w:r w:rsidRPr="003750FE">
        <w:t>Krzyżyńska</w:t>
      </w:r>
      <w:proofErr w:type="spellEnd"/>
      <w:r w:rsidRPr="003750FE">
        <w:t xml:space="preserve">, R &amp; López, I.C. &amp; </w:t>
      </w:r>
      <w:proofErr w:type="spellStart"/>
      <w:r w:rsidRPr="003750FE">
        <w:t>Vlasopoulos</w:t>
      </w:r>
      <w:proofErr w:type="spellEnd"/>
      <w:r w:rsidRPr="003750FE">
        <w:t>, A &amp; Spencer, N. (2017). Municipal Solid Waste Management and Waste-to-Energy in the Context of a Circular Economy and Energy Recycling in Europe. Energy. . 10.1016/j.energy.2017.11.128.</w:t>
      </w:r>
    </w:p>
    <w:p w14:paraId="28594025" w14:textId="77777777" w:rsidR="003750FE" w:rsidRDefault="003750FE" w:rsidP="003750FE">
      <w:pPr>
        <w:jc w:val="both"/>
      </w:pPr>
      <w:hyperlink r:id="rId15" w:history="1">
        <w:r w:rsidRPr="0027620C">
          <w:rPr>
            <w:rStyle w:val="Hyperlink"/>
          </w:rPr>
          <w:t>https://www.researchgate.net/publication/321263793_Municipal_Solid_Waste_Management_and_Waste-to-Energy_in_the_Context_of_a_Circular_Economy_and_Energy_Recycling_in_Europe</w:t>
        </w:r>
      </w:hyperlink>
    </w:p>
    <w:p w14:paraId="2F7B133F" w14:textId="77777777" w:rsidR="00365035" w:rsidRPr="00365035" w:rsidRDefault="00365035" w:rsidP="00365035">
      <w:pPr>
        <w:ind w:left="360"/>
        <w:jc w:val="both"/>
      </w:pPr>
    </w:p>
    <w:sectPr w:rsidR="00365035" w:rsidRPr="00365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A73BC"/>
    <w:multiLevelType w:val="hybridMultilevel"/>
    <w:tmpl w:val="1E40D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463A9"/>
    <w:multiLevelType w:val="hybridMultilevel"/>
    <w:tmpl w:val="D02A8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56E82"/>
    <w:multiLevelType w:val="hybridMultilevel"/>
    <w:tmpl w:val="8E0E1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8881">
    <w:abstractNumId w:val="1"/>
  </w:num>
  <w:num w:numId="2" w16cid:durableId="619604359">
    <w:abstractNumId w:val="2"/>
  </w:num>
  <w:num w:numId="3" w16cid:durableId="97749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129"/>
    <w:rsid w:val="0000785D"/>
    <w:rsid w:val="000C313E"/>
    <w:rsid w:val="00135E24"/>
    <w:rsid w:val="0025667E"/>
    <w:rsid w:val="002F2597"/>
    <w:rsid w:val="00365035"/>
    <w:rsid w:val="003750FE"/>
    <w:rsid w:val="004B5E3A"/>
    <w:rsid w:val="004C7BF8"/>
    <w:rsid w:val="00600129"/>
    <w:rsid w:val="006426A8"/>
    <w:rsid w:val="006B388A"/>
    <w:rsid w:val="008E79C8"/>
    <w:rsid w:val="00C12710"/>
    <w:rsid w:val="00D7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F8CD"/>
  <w15:chartTrackingRefBased/>
  <w15:docId w15:val="{29E15621-3E35-4D65-ADD1-41210B79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0129"/>
    <w:rPr>
      <w:b/>
      <w:bCs/>
    </w:rPr>
  </w:style>
  <w:style w:type="character" w:styleId="Emphasis">
    <w:name w:val="Emphasis"/>
    <w:basedOn w:val="DefaultParagraphFont"/>
    <w:uiPriority w:val="20"/>
    <w:qFormat/>
    <w:rsid w:val="00600129"/>
    <w:rPr>
      <w:i/>
      <w:iCs/>
    </w:rPr>
  </w:style>
  <w:style w:type="paragraph" w:styleId="ListParagraph">
    <w:name w:val="List Paragraph"/>
    <w:basedOn w:val="Normal"/>
    <w:uiPriority w:val="34"/>
    <w:qFormat/>
    <w:rsid w:val="006B38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63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9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75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83695521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record/display.uri?eid=2-s2.0-85032033626&amp;origin=resultslist&amp;sort=plf-f&amp;src=s&amp;sid=0049cccd83755f87ebdcaf2b9f9f8210&amp;sot=autdocs&amp;sdt=autdocs&amp;sl=18&amp;s=AU-ID%2857193332245%29&amp;relpos=1&amp;citeCnt=0&amp;searchTer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pus.com/record/display.uri?eid=2-s2.0-85013101804&amp;origin=resultslist&amp;sort=plf-f&amp;src=s&amp;sid=0049cccd83755f87ebdcaf2b9f9f8210&amp;sot=autdocs&amp;sdt=autdocs&amp;sl=18&amp;s=AU-ID%2857193332245%29&amp;relpos=0&amp;citeCnt=2&amp;searchTer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ciencedirect.com/science/article/pii/S187661021732849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searchgate.net/publication/321263793_Municipal_Solid_Waste_Management_and_Waste-to-Energy_in_the_Context_of_a_Circular_Economy_and_Energy_Recycling_in_Europe" TargetMode="External"/><Relationship Id="rId10" Type="http://schemas.openxmlformats.org/officeDocument/2006/relationships/hyperlink" Target="http://www.sciencedirect.com/science/article/pii/S0360544217307995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ciencedirect.com/science/article/pii/S2451904917303980" TargetMode="External"/><Relationship Id="rId14" Type="http://schemas.openxmlformats.org/officeDocument/2006/relationships/hyperlink" Target="https://www.scopus.com/record/display.uri?eid=2-s2.0-85020032618&amp;origin=resultslist&amp;sort=plf-f&amp;src=s&amp;sid=0049cccd83755f87ebdcaf2b9f9f8210&amp;sot=autdocs&amp;sdt=autdocs&amp;sl=18&amp;s=AU-ID%2857193332245%29&amp;relpos=3&amp;citeCnt=0&amp;searchTe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0c276c-5e6c-48bb-96eb-22d4f83703ae" xsi:nil="true"/>
    <lcf76f155ced4ddcb4097134ff3c332f xmlns="fee1bef5-c1cc-4dbb-bf10-e27f7026e3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B16EFCB7A694DA3EA189453F8DEF7" ma:contentTypeVersion="17" ma:contentTypeDescription="Create a new document." ma:contentTypeScope="" ma:versionID="5bd4e3001cb7f4ff12a7c1809de89ffe">
  <xsd:schema xmlns:xsd="http://www.w3.org/2001/XMLSchema" xmlns:xs="http://www.w3.org/2001/XMLSchema" xmlns:p="http://schemas.microsoft.com/office/2006/metadata/properties" xmlns:ns2="fee1bef5-c1cc-4dbb-bf10-e27f7026e3ef" xmlns:ns3="2f0c276c-5e6c-48bb-96eb-22d4f83703ae" targetNamespace="http://schemas.microsoft.com/office/2006/metadata/properties" ma:root="true" ma:fieldsID="cf36cef822112b7e60a310f8e7ea094e" ns2:_="" ns3:_="">
    <xsd:import namespace="fee1bef5-c1cc-4dbb-bf10-e27f7026e3ef"/>
    <xsd:import namespace="2f0c276c-5e6c-48bb-96eb-22d4f8370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1bef5-c1cc-4dbb-bf10-e27f7026e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3f2d48-faf4-4c94-aed5-26dd31c1e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276c-5e6c-48bb-96eb-22d4f8370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610ef6-68a4-46ae-a51b-32d81ea6a493}" ma:internalName="TaxCatchAll" ma:showField="CatchAllData" ma:web="2f0c276c-5e6c-48bb-96eb-22d4f8370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6B22-B8B2-4925-A5A7-F4E8A16B5BD5}">
  <ds:schemaRefs>
    <ds:schemaRef ds:uri="http://schemas.microsoft.com/office/2006/metadata/properties"/>
    <ds:schemaRef ds:uri="http://schemas.microsoft.com/office/infopath/2007/PartnerControls"/>
    <ds:schemaRef ds:uri="2f0c276c-5e6c-48bb-96eb-22d4f83703ae"/>
    <ds:schemaRef ds:uri="fee1bef5-c1cc-4dbb-bf10-e27f7026e3ef"/>
  </ds:schemaRefs>
</ds:datastoreItem>
</file>

<file path=customXml/itemProps2.xml><?xml version="1.0" encoding="utf-8"?>
<ds:datastoreItem xmlns:ds="http://schemas.openxmlformats.org/officeDocument/2006/customXml" ds:itemID="{71998C28-3F82-4426-B831-D1F78B889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DBF51-BF94-49BA-A67F-1A8E2EDB0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1bef5-c1cc-4dbb-bf10-e27f7026e3ef"/>
    <ds:schemaRef ds:uri="2f0c276c-5e6c-48bb-96eb-22d4f8370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0A56D-94C4-4991-AC3E-F5512208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734</Words>
  <Characters>4194</Characters>
  <Application>Microsoft Office Word</Application>
  <DocSecurity>0</DocSecurity>
  <Lines>97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 London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Darem Ahmad</dc:creator>
  <cp:keywords/>
  <dc:description/>
  <cp:lastModifiedBy>Trudi Webber</cp:lastModifiedBy>
  <cp:revision>13</cp:revision>
  <dcterms:created xsi:type="dcterms:W3CDTF">2017-12-06T10:05:00Z</dcterms:created>
  <dcterms:modified xsi:type="dcterms:W3CDTF">2025-10-05T18:21:00Z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http://www.zotero.org/styles/energy</vt:lpwstr>
  </property>
  <property fmtid="{D5CDD505-2E9C-101B-9397-08002B2CF9AE}" pid="11" name="Mendeley Recent Style Name 4_1">
    <vt:lpwstr>Energy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http://www.zotero.org/styles/journal-of-thermal-science-and-engineering-applications</vt:lpwstr>
  </property>
  <property fmtid="{D5CDD505-2E9C-101B-9397-08002B2CF9AE}" pid="15" name="Mendeley Recent Style Name 6_1">
    <vt:lpwstr>Journal of Thermal Science and Engineering Applications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0x0101007CBB16EFCB7A694DA3EA189453F8DEF7</vt:lpwstr>
  </property>
</Properties>
</file>